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E3DF1B" w14:textId="77777777" w:rsidR="00821FCD" w:rsidRPr="00821FCD" w:rsidRDefault="00821FCD" w:rsidP="00821FCD">
      <w:pPr>
        <w:spacing w:before="480" w:after="48" w:line="240" w:lineRule="auto"/>
        <w:outlineLvl w:val="3"/>
        <w:rPr>
          <w:rFonts w:ascii="Times New Roman" w:eastAsia="Times New Roman" w:hAnsi="Times New Roman" w:cs="Times New Roman"/>
          <w:b/>
          <w:bCs/>
          <w:sz w:val="24"/>
          <w:szCs w:val="24"/>
        </w:rPr>
      </w:pPr>
      <w:r w:rsidRPr="00821FCD">
        <w:rPr>
          <w:rFonts w:ascii="Times New Roman" w:eastAsia="Times New Roman" w:hAnsi="Times New Roman" w:cs="Times New Roman"/>
          <w:b/>
          <w:bCs/>
          <w:sz w:val="24"/>
          <w:szCs w:val="24"/>
        </w:rPr>
        <w:t>Materials to create your Weighted Comfort Bunny</w:t>
      </w:r>
    </w:p>
    <w:p w14:paraId="55F2D1B8" w14:textId="77777777" w:rsidR="00821FCD" w:rsidRPr="00821FCD" w:rsidRDefault="00821FCD" w:rsidP="00821FCD">
      <w:pPr>
        <w:numPr>
          <w:ilvl w:val="0"/>
          <w:numId w:val="1"/>
        </w:numPr>
        <w:spacing w:before="100" w:beforeAutospacing="1" w:after="100" w:afterAutospacing="1" w:line="240" w:lineRule="auto"/>
        <w:ind w:left="0"/>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1/2 – </w:t>
      </w:r>
      <w:proofErr w:type="gramStart"/>
      <w:r w:rsidRPr="00821FCD">
        <w:rPr>
          <w:rFonts w:ascii="Times New Roman" w:eastAsia="Times New Roman" w:hAnsi="Times New Roman" w:cs="Times New Roman"/>
          <w:sz w:val="24"/>
          <w:szCs w:val="24"/>
        </w:rPr>
        <w:t>3/4 yard</w:t>
      </w:r>
      <w:proofErr w:type="gramEnd"/>
      <w:r w:rsidRPr="00821FCD">
        <w:rPr>
          <w:rFonts w:ascii="Times New Roman" w:eastAsia="Times New Roman" w:hAnsi="Times New Roman" w:cs="Times New Roman"/>
          <w:sz w:val="24"/>
          <w:szCs w:val="24"/>
        </w:rPr>
        <w:t xml:space="preserve"> </w:t>
      </w:r>
      <w:proofErr w:type="spellStart"/>
      <w:r w:rsidRPr="00821FCD">
        <w:rPr>
          <w:rFonts w:ascii="Times New Roman" w:eastAsia="Times New Roman" w:hAnsi="Times New Roman" w:cs="Times New Roman"/>
          <w:sz w:val="24"/>
          <w:szCs w:val="24"/>
        </w:rPr>
        <w:t>Minky</w:t>
      </w:r>
      <w:proofErr w:type="spellEnd"/>
      <w:r w:rsidRPr="00821FCD">
        <w:rPr>
          <w:rFonts w:ascii="Times New Roman" w:eastAsia="Times New Roman" w:hAnsi="Times New Roman" w:cs="Times New Roman"/>
          <w:sz w:val="24"/>
          <w:szCs w:val="24"/>
        </w:rPr>
        <w:t xml:space="preserve"> of Furry fabric</w:t>
      </w:r>
    </w:p>
    <w:p w14:paraId="5F64618C" w14:textId="77777777" w:rsidR="00821FCD" w:rsidRPr="00821FCD" w:rsidRDefault="00821FCD" w:rsidP="00821FCD">
      <w:pPr>
        <w:numPr>
          <w:ilvl w:val="0"/>
          <w:numId w:val="1"/>
        </w:numPr>
        <w:spacing w:before="100" w:beforeAutospacing="1" w:after="100" w:afterAutospacing="1" w:line="240" w:lineRule="auto"/>
        <w:ind w:left="0"/>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3” </w:t>
      </w:r>
      <w:proofErr w:type="spellStart"/>
      <w:r w:rsidRPr="00821FCD">
        <w:rPr>
          <w:rFonts w:ascii="Times New Roman" w:eastAsia="Times New Roman" w:hAnsi="Times New Roman" w:cs="Times New Roman"/>
          <w:sz w:val="24"/>
          <w:szCs w:val="24"/>
        </w:rPr>
        <w:t>sqr</w:t>
      </w:r>
      <w:proofErr w:type="spellEnd"/>
      <w:r w:rsidRPr="00821FCD">
        <w:rPr>
          <w:rFonts w:ascii="Times New Roman" w:eastAsia="Times New Roman" w:hAnsi="Times New Roman" w:cs="Times New Roman"/>
          <w:sz w:val="24"/>
          <w:szCs w:val="24"/>
        </w:rPr>
        <w:t xml:space="preserve"> scrap acrylic or wool felt in white, black and pink</w:t>
      </w:r>
    </w:p>
    <w:p w14:paraId="28FF32AB" w14:textId="77777777" w:rsidR="00821FCD" w:rsidRPr="00821FCD" w:rsidRDefault="00821FCD" w:rsidP="00821FCD">
      <w:pPr>
        <w:numPr>
          <w:ilvl w:val="0"/>
          <w:numId w:val="1"/>
        </w:numPr>
        <w:spacing w:before="100" w:beforeAutospacing="1" w:after="100" w:afterAutospacing="1" w:line="240" w:lineRule="auto"/>
        <w:ind w:left="0"/>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3 – 6 </w:t>
      </w:r>
      <w:proofErr w:type="spellStart"/>
      <w:r w:rsidRPr="00821FCD">
        <w:rPr>
          <w:rFonts w:ascii="Times New Roman" w:eastAsia="Times New Roman" w:hAnsi="Times New Roman" w:cs="Times New Roman"/>
          <w:sz w:val="24"/>
          <w:szCs w:val="24"/>
        </w:rPr>
        <w:t>lbs</w:t>
      </w:r>
      <w:proofErr w:type="spellEnd"/>
      <w:r w:rsidRPr="00821FCD">
        <w:rPr>
          <w:rFonts w:ascii="Times New Roman" w:eastAsia="Times New Roman" w:hAnsi="Times New Roman" w:cs="Times New Roman"/>
          <w:sz w:val="24"/>
          <w:szCs w:val="24"/>
        </w:rPr>
        <w:t xml:space="preserve"> Craft pellets (millet/rice grains are not recommended due to potential moisture issues and bug infestations)</w:t>
      </w:r>
    </w:p>
    <w:p w14:paraId="614798CB" w14:textId="77777777" w:rsidR="00821FCD" w:rsidRPr="00821FCD" w:rsidRDefault="00821FCD" w:rsidP="00821FCD">
      <w:pPr>
        <w:numPr>
          <w:ilvl w:val="0"/>
          <w:numId w:val="1"/>
        </w:numPr>
        <w:spacing w:before="100" w:beforeAutospacing="1" w:after="100" w:afterAutospacing="1" w:line="240" w:lineRule="auto"/>
        <w:ind w:left="0"/>
        <w:rPr>
          <w:rFonts w:ascii="Times New Roman" w:eastAsia="Times New Roman" w:hAnsi="Times New Roman" w:cs="Times New Roman"/>
          <w:sz w:val="24"/>
          <w:szCs w:val="24"/>
        </w:rPr>
      </w:pPr>
      <w:proofErr w:type="spellStart"/>
      <w:r w:rsidRPr="00821FCD">
        <w:rPr>
          <w:rFonts w:ascii="Times New Roman" w:eastAsia="Times New Roman" w:hAnsi="Times New Roman" w:cs="Times New Roman"/>
          <w:sz w:val="24"/>
          <w:szCs w:val="24"/>
        </w:rPr>
        <w:t>Polyfil</w:t>
      </w:r>
      <w:proofErr w:type="spellEnd"/>
      <w:r w:rsidRPr="00821FCD">
        <w:rPr>
          <w:rFonts w:ascii="Times New Roman" w:eastAsia="Times New Roman" w:hAnsi="Times New Roman" w:cs="Times New Roman"/>
          <w:sz w:val="24"/>
          <w:szCs w:val="24"/>
        </w:rPr>
        <w:t xml:space="preserve"> stuffing</w:t>
      </w:r>
    </w:p>
    <w:p w14:paraId="12BD9950" w14:textId="77777777" w:rsidR="00821FCD" w:rsidRPr="00821FCD" w:rsidRDefault="00821FCD" w:rsidP="00821FCD">
      <w:pPr>
        <w:numPr>
          <w:ilvl w:val="0"/>
          <w:numId w:val="1"/>
        </w:numPr>
        <w:spacing w:before="100" w:beforeAutospacing="1" w:after="100" w:afterAutospacing="1" w:line="240" w:lineRule="auto"/>
        <w:ind w:left="0"/>
        <w:rPr>
          <w:rFonts w:ascii="Times New Roman" w:eastAsia="Times New Roman" w:hAnsi="Times New Roman" w:cs="Times New Roman"/>
          <w:sz w:val="24"/>
          <w:szCs w:val="24"/>
        </w:rPr>
      </w:pPr>
      <w:proofErr w:type="spellStart"/>
      <w:r w:rsidRPr="00821FCD">
        <w:rPr>
          <w:rFonts w:ascii="Times New Roman" w:eastAsia="Times New Roman" w:hAnsi="Times New Roman" w:cs="Times New Roman"/>
          <w:sz w:val="24"/>
          <w:szCs w:val="24"/>
        </w:rPr>
        <w:t>Aurifil</w:t>
      </w:r>
      <w:proofErr w:type="spellEnd"/>
      <w:r w:rsidRPr="00821FCD">
        <w:rPr>
          <w:rFonts w:ascii="Times New Roman" w:eastAsia="Times New Roman" w:hAnsi="Times New Roman" w:cs="Times New Roman"/>
          <w:sz w:val="24"/>
          <w:szCs w:val="24"/>
        </w:rPr>
        <w:t xml:space="preserve"> thread to match</w:t>
      </w:r>
    </w:p>
    <w:p w14:paraId="0EAF4551" w14:textId="77777777" w:rsidR="00821FCD" w:rsidRPr="00821FCD" w:rsidRDefault="00821FCD" w:rsidP="00821FCD">
      <w:pPr>
        <w:numPr>
          <w:ilvl w:val="0"/>
          <w:numId w:val="1"/>
        </w:numPr>
        <w:spacing w:before="100" w:beforeAutospacing="1" w:after="100" w:afterAutospacing="1" w:line="240" w:lineRule="auto"/>
        <w:ind w:left="0"/>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Safety Eyes (optional)</w:t>
      </w:r>
    </w:p>
    <w:p w14:paraId="7502F131" w14:textId="77777777" w:rsidR="00821FCD" w:rsidRPr="00821FCD" w:rsidRDefault="00821FCD" w:rsidP="00821FCD">
      <w:pPr>
        <w:numPr>
          <w:ilvl w:val="0"/>
          <w:numId w:val="1"/>
        </w:numPr>
        <w:spacing w:before="100" w:beforeAutospacing="1" w:after="100" w:afterAutospacing="1" w:line="240" w:lineRule="auto"/>
        <w:ind w:left="0"/>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Printed pattern pieces (printed, </w:t>
      </w:r>
      <w:proofErr w:type="gramStart"/>
      <w:r w:rsidRPr="00821FCD">
        <w:rPr>
          <w:rFonts w:ascii="Times New Roman" w:eastAsia="Times New Roman" w:hAnsi="Times New Roman" w:cs="Times New Roman"/>
          <w:sz w:val="24"/>
          <w:szCs w:val="24"/>
        </w:rPr>
        <w:t>cut</w:t>
      </w:r>
      <w:proofErr w:type="gramEnd"/>
      <w:r w:rsidRPr="00821FCD">
        <w:rPr>
          <w:rFonts w:ascii="Times New Roman" w:eastAsia="Times New Roman" w:hAnsi="Times New Roman" w:cs="Times New Roman"/>
          <w:sz w:val="24"/>
          <w:szCs w:val="24"/>
        </w:rPr>
        <w:t xml:space="preserve"> and taped together accordingly)</w:t>
      </w:r>
    </w:p>
    <w:p w14:paraId="0CEBCA8F" w14:textId="77777777" w:rsidR="00821FCD" w:rsidRPr="00821FCD" w:rsidRDefault="00821FCD" w:rsidP="00821FCD">
      <w:pPr>
        <w:numPr>
          <w:ilvl w:val="0"/>
          <w:numId w:val="1"/>
        </w:numPr>
        <w:spacing w:before="100" w:beforeAutospacing="1" w:after="100" w:afterAutospacing="1" w:line="240" w:lineRule="auto"/>
        <w:ind w:left="0"/>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Turning tubes</w:t>
      </w:r>
    </w:p>
    <w:p w14:paraId="4CC676D6" w14:textId="77777777" w:rsidR="00821FCD" w:rsidRPr="00821FCD" w:rsidRDefault="00821FCD" w:rsidP="00821FCD">
      <w:pPr>
        <w:spacing w:after="360" w:line="240" w:lineRule="auto"/>
        <w:rPr>
          <w:rFonts w:ascii="Times New Roman" w:eastAsia="Times New Roman" w:hAnsi="Times New Roman" w:cs="Times New Roman"/>
          <w:sz w:val="24"/>
          <w:szCs w:val="24"/>
        </w:rPr>
      </w:pPr>
      <w:hyperlink r:id="rId5" w:tgtFrame="_blank" w:history="1">
        <w:r w:rsidRPr="00821FCD">
          <w:rPr>
            <w:rFonts w:ascii="Times New Roman" w:eastAsia="Times New Roman" w:hAnsi="Times New Roman" w:cs="Times New Roman"/>
            <w:color w:val="040404"/>
            <w:sz w:val="24"/>
            <w:szCs w:val="24"/>
            <w:u w:val="single"/>
          </w:rPr>
          <w:t>Download the bunny pattern here</w:t>
        </w:r>
      </w:hyperlink>
    </w:p>
    <w:p w14:paraId="74C9D3FE"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Please read through all instructions prior to beginning.</w:t>
      </w:r>
    </w:p>
    <w:p w14:paraId="7DD6B8D2" w14:textId="77777777" w:rsidR="00821FCD" w:rsidRPr="00821FCD" w:rsidRDefault="00821FCD" w:rsidP="00821FCD">
      <w:pPr>
        <w:spacing w:before="480" w:after="48" w:line="240" w:lineRule="auto"/>
        <w:outlineLvl w:val="3"/>
        <w:rPr>
          <w:rFonts w:ascii="Times New Roman" w:eastAsia="Times New Roman" w:hAnsi="Times New Roman" w:cs="Times New Roman"/>
          <w:b/>
          <w:bCs/>
          <w:sz w:val="24"/>
          <w:szCs w:val="24"/>
        </w:rPr>
      </w:pPr>
      <w:r w:rsidRPr="00821FCD">
        <w:rPr>
          <w:rFonts w:ascii="Times New Roman" w:eastAsia="Times New Roman" w:hAnsi="Times New Roman" w:cs="Times New Roman"/>
          <w:b/>
          <w:bCs/>
          <w:sz w:val="24"/>
          <w:szCs w:val="24"/>
        </w:rPr>
        <w:t>Important notes:</w:t>
      </w:r>
    </w:p>
    <w:p w14:paraId="317D52BE" w14:textId="77777777" w:rsidR="00821FCD" w:rsidRPr="00821FCD" w:rsidRDefault="00821FCD" w:rsidP="00821FCD">
      <w:pPr>
        <w:numPr>
          <w:ilvl w:val="0"/>
          <w:numId w:val="2"/>
        </w:numPr>
        <w:spacing w:before="100" w:beforeAutospacing="1" w:after="100" w:afterAutospacing="1" w:line="240" w:lineRule="auto"/>
        <w:ind w:left="0"/>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This bunny will not be safe to put in the microwave, or warmed in any way, other than with genuine cuddles.</w:t>
      </w:r>
    </w:p>
    <w:p w14:paraId="2FDBFFA4" w14:textId="77777777" w:rsidR="00821FCD" w:rsidRPr="00821FCD" w:rsidRDefault="00821FCD" w:rsidP="00821FCD">
      <w:pPr>
        <w:numPr>
          <w:ilvl w:val="0"/>
          <w:numId w:val="2"/>
        </w:numPr>
        <w:spacing w:before="100" w:beforeAutospacing="1" w:after="100" w:afterAutospacing="1" w:line="240" w:lineRule="auto"/>
        <w:ind w:left="0"/>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As many of us are unable to get out to buy fabrics or materials, try to get creative with what you have at home. (Instead of using a </w:t>
      </w:r>
      <w:proofErr w:type="spellStart"/>
      <w:r w:rsidRPr="00821FCD">
        <w:rPr>
          <w:rFonts w:ascii="Times New Roman" w:eastAsia="Times New Roman" w:hAnsi="Times New Roman" w:cs="Times New Roman"/>
          <w:sz w:val="24"/>
          <w:szCs w:val="24"/>
        </w:rPr>
        <w:t>minky</w:t>
      </w:r>
      <w:proofErr w:type="spellEnd"/>
      <w:r w:rsidRPr="00821FCD">
        <w:rPr>
          <w:rFonts w:ascii="Times New Roman" w:eastAsia="Times New Roman" w:hAnsi="Times New Roman" w:cs="Times New Roman"/>
          <w:sz w:val="24"/>
          <w:szCs w:val="24"/>
        </w:rPr>
        <w:t xml:space="preserve"> fabric, find an old soft sweater or sweatshirt with meaning and use it for making your bunny). Sweaters may require a 4 way stretch lining (like a </w:t>
      </w:r>
      <w:proofErr w:type="spellStart"/>
      <w:r w:rsidRPr="00821FCD">
        <w:rPr>
          <w:rFonts w:ascii="Times New Roman" w:eastAsia="Times New Roman" w:hAnsi="Times New Roman" w:cs="Times New Roman"/>
          <w:sz w:val="24"/>
          <w:szCs w:val="24"/>
        </w:rPr>
        <w:t>tshirt</w:t>
      </w:r>
      <w:proofErr w:type="spellEnd"/>
      <w:r w:rsidRPr="00821FCD">
        <w:rPr>
          <w:rFonts w:ascii="Times New Roman" w:eastAsia="Times New Roman" w:hAnsi="Times New Roman" w:cs="Times New Roman"/>
          <w:sz w:val="24"/>
          <w:szCs w:val="24"/>
        </w:rPr>
        <w:t xml:space="preserve">) so the pellets </w:t>
      </w:r>
      <w:proofErr w:type="gramStart"/>
      <w:r w:rsidRPr="00821FCD">
        <w:rPr>
          <w:rFonts w:ascii="Times New Roman" w:eastAsia="Times New Roman" w:hAnsi="Times New Roman" w:cs="Times New Roman"/>
          <w:sz w:val="24"/>
          <w:szCs w:val="24"/>
        </w:rPr>
        <w:t>don’t</w:t>
      </w:r>
      <w:proofErr w:type="gramEnd"/>
      <w:r w:rsidRPr="00821FCD">
        <w:rPr>
          <w:rFonts w:ascii="Times New Roman" w:eastAsia="Times New Roman" w:hAnsi="Times New Roman" w:cs="Times New Roman"/>
          <w:sz w:val="24"/>
          <w:szCs w:val="24"/>
        </w:rPr>
        <w:t xml:space="preserve"> fall out.</w:t>
      </w:r>
    </w:p>
    <w:p w14:paraId="25EB0E65" w14:textId="77777777" w:rsidR="00821FCD" w:rsidRPr="00821FCD" w:rsidRDefault="00821FCD" w:rsidP="00821FCD">
      <w:pPr>
        <w:numPr>
          <w:ilvl w:val="0"/>
          <w:numId w:val="2"/>
        </w:numPr>
        <w:spacing w:before="100" w:beforeAutospacing="1" w:after="100" w:afterAutospacing="1" w:line="240" w:lineRule="auto"/>
        <w:ind w:left="0"/>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In some areas you may also be able to order online or order for curbside </w:t>
      </w:r>
      <w:proofErr w:type="spellStart"/>
      <w:r w:rsidRPr="00821FCD">
        <w:rPr>
          <w:rFonts w:ascii="Times New Roman" w:eastAsia="Times New Roman" w:hAnsi="Times New Roman" w:cs="Times New Roman"/>
          <w:sz w:val="24"/>
          <w:szCs w:val="24"/>
        </w:rPr>
        <w:t>pick up</w:t>
      </w:r>
      <w:proofErr w:type="spellEnd"/>
      <w:r w:rsidRPr="00821FCD">
        <w:rPr>
          <w:rFonts w:ascii="Times New Roman" w:eastAsia="Times New Roman" w:hAnsi="Times New Roman" w:cs="Times New Roman"/>
          <w:sz w:val="24"/>
          <w:szCs w:val="24"/>
        </w:rPr>
        <w:t>.</w:t>
      </w:r>
    </w:p>
    <w:p w14:paraId="45940E09" w14:textId="77777777" w:rsidR="00821FCD" w:rsidRPr="00821FCD" w:rsidRDefault="00821FCD" w:rsidP="00821FCD">
      <w:pPr>
        <w:numPr>
          <w:ilvl w:val="0"/>
          <w:numId w:val="2"/>
        </w:numPr>
        <w:spacing w:before="100" w:beforeAutospacing="1" w:after="100" w:afterAutospacing="1" w:line="240" w:lineRule="auto"/>
        <w:ind w:left="0"/>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All seam allowances are 3/8″</w:t>
      </w:r>
    </w:p>
    <w:p w14:paraId="5BEB44D6" w14:textId="77777777" w:rsidR="00821FCD" w:rsidRPr="00821FCD" w:rsidRDefault="00821FCD" w:rsidP="00821FCD">
      <w:pPr>
        <w:spacing w:before="480" w:after="48" w:line="240" w:lineRule="auto"/>
        <w:outlineLvl w:val="3"/>
        <w:rPr>
          <w:rFonts w:ascii="Times New Roman" w:eastAsia="Times New Roman" w:hAnsi="Times New Roman" w:cs="Times New Roman"/>
          <w:b/>
          <w:bCs/>
          <w:sz w:val="24"/>
          <w:szCs w:val="24"/>
        </w:rPr>
      </w:pPr>
      <w:r w:rsidRPr="00821FCD">
        <w:rPr>
          <w:rFonts w:ascii="Times New Roman" w:eastAsia="Times New Roman" w:hAnsi="Times New Roman" w:cs="Times New Roman"/>
          <w:b/>
          <w:bCs/>
          <w:sz w:val="24"/>
          <w:szCs w:val="24"/>
        </w:rPr>
        <w:t>Instructions to create your Weighted Comfort Bunny</w:t>
      </w:r>
    </w:p>
    <w:p w14:paraId="6BBCB037" w14:textId="77777777" w:rsidR="00821FCD" w:rsidRPr="00821FCD" w:rsidRDefault="00821FCD" w:rsidP="00821FCD">
      <w:pPr>
        <w:spacing w:before="480" w:after="48" w:line="240" w:lineRule="auto"/>
        <w:outlineLvl w:val="4"/>
        <w:rPr>
          <w:rFonts w:ascii="Times New Roman" w:eastAsia="Times New Roman" w:hAnsi="Times New Roman" w:cs="Times New Roman"/>
          <w:b/>
          <w:bCs/>
          <w:sz w:val="20"/>
          <w:szCs w:val="20"/>
        </w:rPr>
      </w:pPr>
      <w:r w:rsidRPr="00821FCD">
        <w:rPr>
          <w:rFonts w:ascii="Times New Roman" w:eastAsia="Times New Roman" w:hAnsi="Times New Roman" w:cs="Times New Roman"/>
          <w:b/>
          <w:bCs/>
          <w:sz w:val="20"/>
          <w:szCs w:val="20"/>
        </w:rPr>
        <w:t>Make the Arms, Legs, and Ears</w:t>
      </w:r>
    </w:p>
    <w:p w14:paraId="40C10C17"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1: Layout all pattern pieces for your Weighted Comfort Bunny, matching the nap of the fabric with the arrows on the pattern and cut pieces out (not shown).</w:t>
      </w:r>
    </w:p>
    <w:p w14:paraId="48F9AD97" w14:textId="0A0B0169"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6C2334E9" wp14:editId="08359111">
            <wp:extent cx="5943600" cy="7924800"/>
            <wp:effectExtent l="0" t="0" r="0" b="0"/>
            <wp:docPr id="20" name="Picture 20">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2D854E87"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TIP: Use the </w:t>
      </w:r>
      <w:hyperlink r:id="rId8" w:tgtFrame="_blank" w:history="1">
        <w:r w:rsidRPr="00821FCD">
          <w:rPr>
            <w:rFonts w:ascii="Times New Roman" w:eastAsia="Times New Roman" w:hAnsi="Times New Roman" w:cs="Times New Roman"/>
            <w:color w:val="040404"/>
            <w:sz w:val="24"/>
            <w:szCs w:val="24"/>
            <w:u w:val="single"/>
          </w:rPr>
          <w:t>Bernina Walking Foot</w:t>
        </w:r>
      </w:hyperlink>
      <w:r w:rsidRPr="00821FCD">
        <w:rPr>
          <w:rFonts w:ascii="Times New Roman" w:eastAsia="Times New Roman" w:hAnsi="Times New Roman" w:cs="Times New Roman"/>
          <w:sz w:val="24"/>
          <w:szCs w:val="24"/>
        </w:rPr>
        <w:t> when sewing with cuddle to prevent the fabrics from slipping and pushing one layer off course.</w:t>
      </w:r>
    </w:p>
    <w:p w14:paraId="6E224E42" w14:textId="1C1E1F11"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1DB1C974" wp14:editId="5C67FB3C">
            <wp:extent cx="5943600" cy="7920990"/>
            <wp:effectExtent l="0" t="0" r="0" b="3810"/>
            <wp:docPr id="19" name="Picture 1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7920990"/>
                    </a:xfrm>
                    <a:prstGeom prst="rect">
                      <a:avLst/>
                    </a:prstGeom>
                    <a:noFill/>
                    <a:ln>
                      <a:noFill/>
                    </a:ln>
                  </pic:spPr>
                </pic:pic>
              </a:graphicData>
            </a:graphic>
          </wp:inline>
        </w:drawing>
      </w:r>
    </w:p>
    <w:p w14:paraId="3521232D"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 xml:space="preserve">2: Serge (or zig zag stitch) the arm, </w:t>
      </w:r>
      <w:proofErr w:type="gramStart"/>
      <w:r w:rsidRPr="00821FCD">
        <w:rPr>
          <w:rFonts w:ascii="Times New Roman" w:eastAsia="Times New Roman" w:hAnsi="Times New Roman" w:cs="Times New Roman"/>
          <w:sz w:val="24"/>
          <w:szCs w:val="24"/>
        </w:rPr>
        <w:t>leg</w:t>
      </w:r>
      <w:proofErr w:type="gramEnd"/>
      <w:r w:rsidRPr="00821FCD">
        <w:rPr>
          <w:rFonts w:ascii="Times New Roman" w:eastAsia="Times New Roman" w:hAnsi="Times New Roman" w:cs="Times New Roman"/>
          <w:sz w:val="24"/>
          <w:szCs w:val="24"/>
        </w:rPr>
        <w:t xml:space="preserve"> and ears, each with two pieces right sides together and then sew a regular 3/8″ seam. Sew 2 arms, 2 legs, and 2 ears.</w:t>
      </w:r>
    </w:p>
    <w:p w14:paraId="534F5016"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3: Turn the arms, legs and ears right side out using the turning tubes. Fill all arms and legs with </w:t>
      </w:r>
      <w:proofErr w:type="spellStart"/>
      <w:r w:rsidRPr="00821FCD">
        <w:rPr>
          <w:rFonts w:ascii="Times New Roman" w:eastAsia="Times New Roman" w:hAnsi="Times New Roman" w:cs="Times New Roman"/>
          <w:sz w:val="24"/>
          <w:szCs w:val="24"/>
        </w:rPr>
        <w:t>approx</w:t>
      </w:r>
      <w:proofErr w:type="spellEnd"/>
      <w:r w:rsidRPr="00821FCD">
        <w:rPr>
          <w:rFonts w:ascii="Times New Roman" w:eastAsia="Times New Roman" w:hAnsi="Times New Roman" w:cs="Times New Roman"/>
          <w:sz w:val="24"/>
          <w:szCs w:val="24"/>
        </w:rPr>
        <w:t xml:space="preserve"> 3-4 </w:t>
      </w:r>
      <w:proofErr w:type="spellStart"/>
      <w:r w:rsidRPr="00821FCD">
        <w:rPr>
          <w:rFonts w:ascii="Times New Roman" w:eastAsia="Times New Roman" w:hAnsi="Times New Roman" w:cs="Times New Roman"/>
          <w:sz w:val="24"/>
          <w:szCs w:val="24"/>
        </w:rPr>
        <w:t>ozs</w:t>
      </w:r>
      <w:proofErr w:type="spellEnd"/>
      <w:r w:rsidRPr="00821FCD">
        <w:rPr>
          <w:rFonts w:ascii="Times New Roman" w:eastAsia="Times New Roman" w:hAnsi="Times New Roman" w:cs="Times New Roman"/>
          <w:sz w:val="24"/>
          <w:szCs w:val="24"/>
        </w:rPr>
        <w:t xml:space="preserve"> of craft pellets and stitch to close. (TIP: for less weight stuff the arms and legs with only </w:t>
      </w:r>
      <w:proofErr w:type="spellStart"/>
      <w:r w:rsidRPr="00821FCD">
        <w:rPr>
          <w:rFonts w:ascii="Times New Roman" w:eastAsia="Times New Roman" w:hAnsi="Times New Roman" w:cs="Times New Roman"/>
          <w:sz w:val="24"/>
          <w:szCs w:val="24"/>
        </w:rPr>
        <w:t>polyfil</w:t>
      </w:r>
      <w:proofErr w:type="spellEnd"/>
      <w:r w:rsidRPr="00821FCD">
        <w:rPr>
          <w:rFonts w:ascii="Times New Roman" w:eastAsia="Times New Roman" w:hAnsi="Times New Roman" w:cs="Times New Roman"/>
          <w:sz w:val="24"/>
          <w:szCs w:val="24"/>
        </w:rPr>
        <w:t>).</w:t>
      </w:r>
    </w:p>
    <w:p w14:paraId="24C0348F"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4: Fold the open raw edge corners of each ear inward and stitch to close (not shown). The ears will not be filled but stitching the ends closed will help prevent the raw edges from slipping around during the next steps.</w:t>
      </w:r>
    </w:p>
    <w:p w14:paraId="7CAD203F" w14:textId="77777777" w:rsidR="00821FCD" w:rsidRPr="00821FCD" w:rsidRDefault="00821FCD" w:rsidP="00821FCD">
      <w:pPr>
        <w:spacing w:before="480" w:after="48" w:line="240" w:lineRule="auto"/>
        <w:outlineLvl w:val="4"/>
        <w:rPr>
          <w:rFonts w:ascii="Times New Roman" w:eastAsia="Times New Roman" w:hAnsi="Times New Roman" w:cs="Times New Roman"/>
          <w:b/>
          <w:bCs/>
          <w:sz w:val="20"/>
          <w:szCs w:val="20"/>
        </w:rPr>
      </w:pPr>
      <w:r w:rsidRPr="00821FCD">
        <w:rPr>
          <w:rFonts w:ascii="Times New Roman" w:eastAsia="Times New Roman" w:hAnsi="Times New Roman" w:cs="Times New Roman"/>
          <w:b/>
          <w:bCs/>
          <w:sz w:val="20"/>
          <w:szCs w:val="20"/>
        </w:rPr>
        <w:t>Make the Head</w:t>
      </w:r>
    </w:p>
    <w:p w14:paraId="18BB09F9" w14:textId="5C792EC1"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488A35E4" wp14:editId="108F172F">
            <wp:extent cx="5943600" cy="7924800"/>
            <wp:effectExtent l="0" t="0" r="0" b="0"/>
            <wp:docPr id="18" name="Picture 1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5A7A5D50"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5: Serge the two bunny face panels, and both body panels separately. (TIP: As noted later in Step 26 – if you prefer to sew the eyes, and nose on by machine and not by hand, sew them on as part of this step).</w:t>
      </w:r>
    </w:p>
    <w:p w14:paraId="235AA752"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6: Place the cheek piece onto one face panel, both right </w:t>
      </w:r>
      <w:proofErr w:type="gramStart"/>
      <w:r w:rsidRPr="00821FCD">
        <w:rPr>
          <w:rFonts w:ascii="Times New Roman" w:eastAsia="Times New Roman" w:hAnsi="Times New Roman" w:cs="Times New Roman"/>
          <w:sz w:val="24"/>
          <w:szCs w:val="24"/>
        </w:rPr>
        <w:t>side</w:t>
      </w:r>
      <w:proofErr w:type="gramEnd"/>
      <w:r w:rsidRPr="00821FCD">
        <w:rPr>
          <w:rFonts w:ascii="Times New Roman" w:eastAsia="Times New Roman" w:hAnsi="Times New Roman" w:cs="Times New Roman"/>
          <w:sz w:val="24"/>
          <w:szCs w:val="24"/>
        </w:rPr>
        <w:t xml:space="preserve"> up. Pin in place and zigzag stitch around the edge leaving a </w:t>
      </w:r>
      <w:proofErr w:type="gramStart"/>
      <w:r w:rsidRPr="00821FCD">
        <w:rPr>
          <w:rFonts w:ascii="Times New Roman" w:eastAsia="Times New Roman" w:hAnsi="Times New Roman" w:cs="Times New Roman"/>
          <w:sz w:val="24"/>
          <w:szCs w:val="24"/>
        </w:rPr>
        <w:t>one inch</w:t>
      </w:r>
      <w:proofErr w:type="gramEnd"/>
      <w:r w:rsidRPr="00821FCD">
        <w:rPr>
          <w:rFonts w:ascii="Times New Roman" w:eastAsia="Times New Roman" w:hAnsi="Times New Roman" w:cs="Times New Roman"/>
          <w:sz w:val="24"/>
          <w:szCs w:val="24"/>
        </w:rPr>
        <w:t xml:space="preserve"> opening.</w:t>
      </w:r>
    </w:p>
    <w:p w14:paraId="67D1C5C9"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7: Carefully stuff </w:t>
      </w:r>
      <w:proofErr w:type="spellStart"/>
      <w:r w:rsidRPr="00821FCD">
        <w:rPr>
          <w:rFonts w:ascii="Times New Roman" w:eastAsia="Times New Roman" w:hAnsi="Times New Roman" w:cs="Times New Roman"/>
          <w:sz w:val="24"/>
          <w:szCs w:val="24"/>
        </w:rPr>
        <w:t>polyfil</w:t>
      </w:r>
      <w:proofErr w:type="spellEnd"/>
      <w:r w:rsidRPr="00821FCD">
        <w:rPr>
          <w:rFonts w:ascii="Times New Roman" w:eastAsia="Times New Roman" w:hAnsi="Times New Roman" w:cs="Times New Roman"/>
          <w:sz w:val="24"/>
          <w:szCs w:val="24"/>
        </w:rPr>
        <w:t xml:space="preserve"> stuffing inside the bunny cheeks and finish stitching closed.</w:t>
      </w:r>
    </w:p>
    <w:p w14:paraId="759D976B" w14:textId="440D52C2"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794241FE" wp14:editId="47AFF315">
            <wp:extent cx="5943600" cy="7924800"/>
            <wp:effectExtent l="0" t="0" r="0" b="0"/>
            <wp:docPr id="17" name="Picture 1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39C6D730"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8: Pin the ears front side down onto the face panel, with the raw edges lined up.</w:t>
      </w:r>
    </w:p>
    <w:p w14:paraId="1C3A14E5" w14:textId="028196D0"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7DEAA920" wp14:editId="3AFC7782">
            <wp:extent cx="5943600" cy="7928610"/>
            <wp:effectExtent l="0" t="0" r="0" b="0"/>
            <wp:docPr id="16" name="Picture 1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928610"/>
                    </a:xfrm>
                    <a:prstGeom prst="rect">
                      <a:avLst/>
                    </a:prstGeom>
                    <a:noFill/>
                    <a:ln>
                      <a:noFill/>
                    </a:ln>
                  </pic:spPr>
                </pic:pic>
              </a:graphicData>
            </a:graphic>
          </wp:inline>
        </w:drawing>
      </w:r>
    </w:p>
    <w:p w14:paraId="7B406177"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 xml:space="preserve">9: Place the </w:t>
      </w:r>
      <w:proofErr w:type="gramStart"/>
      <w:r w:rsidRPr="00821FCD">
        <w:rPr>
          <w:rFonts w:ascii="Times New Roman" w:eastAsia="Times New Roman" w:hAnsi="Times New Roman" w:cs="Times New Roman"/>
          <w:sz w:val="24"/>
          <w:szCs w:val="24"/>
        </w:rPr>
        <w:t>back head</w:t>
      </w:r>
      <w:proofErr w:type="gramEnd"/>
      <w:r w:rsidRPr="00821FCD">
        <w:rPr>
          <w:rFonts w:ascii="Times New Roman" w:eastAsia="Times New Roman" w:hAnsi="Times New Roman" w:cs="Times New Roman"/>
          <w:sz w:val="24"/>
          <w:szCs w:val="24"/>
        </w:rPr>
        <w:t xml:space="preserve"> panel right side down on top and pin together.</w:t>
      </w:r>
    </w:p>
    <w:p w14:paraId="6FE80EFC"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10: Sew all the way around the head leaving the straight bottom edge open for turning. Lock in the stitches at the beginning and end.</w:t>
      </w:r>
    </w:p>
    <w:p w14:paraId="3493C405" w14:textId="77777777" w:rsidR="00821FCD" w:rsidRPr="00821FCD" w:rsidRDefault="00821FCD" w:rsidP="00821FCD">
      <w:pPr>
        <w:spacing w:before="480" w:after="48" w:line="240" w:lineRule="auto"/>
        <w:outlineLvl w:val="4"/>
        <w:rPr>
          <w:rFonts w:ascii="Times New Roman" w:eastAsia="Times New Roman" w:hAnsi="Times New Roman" w:cs="Times New Roman"/>
          <w:b/>
          <w:bCs/>
          <w:sz w:val="20"/>
          <w:szCs w:val="20"/>
        </w:rPr>
      </w:pPr>
      <w:r w:rsidRPr="00821FCD">
        <w:rPr>
          <w:rFonts w:ascii="Times New Roman" w:eastAsia="Times New Roman" w:hAnsi="Times New Roman" w:cs="Times New Roman"/>
          <w:b/>
          <w:bCs/>
          <w:sz w:val="20"/>
          <w:szCs w:val="20"/>
        </w:rPr>
        <w:t>Make the Body</w:t>
      </w:r>
    </w:p>
    <w:p w14:paraId="23D3D201" w14:textId="269196BB"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2E673A92" wp14:editId="47411363">
            <wp:extent cx="5943600" cy="7920990"/>
            <wp:effectExtent l="0" t="0" r="0" b="3810"/>
            <wp:docPr id="15" name="Picture 15">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920990"/>
                    </a:xfrm>
                    <a:prstGeom prst="rect">
                      <a:avLst/>
                    </a:prstGeom>
                    <a:noFill/>
                    <a:ln>
                      <a:noFill/>
                    </a:ln>
                  </pic:spPr>
                </pic:pic>
              </a:graphicData>
            </a:graphic>
          </wp:inline>
        </w:drawing>
      </w:r>
    </w:p>
    <w:p w14:paraId="102C3035"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 xml:space="preserve">11: Pin the legs down onto the body panel, with the raw edges lined up and curving inward. They will cross over each other temporarily </w:t>
      </w:r>
      <w:proofErr w:type="gramStart"/>
      <w:r w:rsidRPr="00821FCD">
        <w:rPr>
          <w:rFonts w:ascii="Times New Roman" w:eastAsia="Times New Roman" w:hAnsi="Times New Roman" w:cs="Times New Roman"/>
          <w:sz w:val="24"/>
          <w:szCs w:val="24"/>
        </w:rPr>
        <w:t>in order for</w:t>
      </w:r>
      <w:proofErr w:type="gramEnd"/>
      <w:r w:rsidRPr="00821FCD">
        <w:rPr>
          <w:rFonts w:ascii="Times New Roman" w:eastAsia="Times New Roman" w:hAnsi="Times New Roman" w:cs="Times New Roman"/>
          <w:sz w:val="24"/>
          <w:szCs w:val="24"/>
        </w:rPr>
        <w:t xml:space="preserve"> them to lay in the proper position.</w:t>
      </w:r>
    </w:p>
    <w:p w14:paraId="0A420B71"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12: Place the </w:t>
      </w:r>
      <w:proofErr w:type="gramStart"/>
      <w:r w:rsidRPr="00821FCD">
        <w:rPr>
          <w:rFonts w:ascii="Times New Roman" w:eastAsia="Times New Roman" w:hAnsi="Times New Roman" w:cs="Times New Roman"/>
          <w:sz w:val="24"/>
          <w:szCs w:val="24"/>
        </w:rPr>
        <w:t>back body</w:t>
      </w:r>
      <w:proofErr w:type="gramEnd"/>
      <w:r w:rsidRPr="00821FCD">
        <w:rPr>
          <w:rFonts w:ascii="Times New Roman" w:eastAsia="Times New Roman" w:hAnsi="Times New Roman" w:cs="Times New Roman"/>
          <w:sz w:val="24"/>
          <w:szCs w:val="24"/>
        </w:rPr>
        <w:t xml:space="preserve"> panel right side down on top and pin together (as in Step 9 for the head).</w:t>
      </w:r>
    </w:p>
    <w:p w14:paraId="22BDABA5"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13: Sew all the way around the body leaving the straight bottom edge open for turning. Lock in the stitches at the beginning and end.</w:t>
      </w:r>
    </w:p>
    <w:p w14:paraId="616E9841" w14:textId="77777777" w:rsidR="00821FCD" w:rsidRPr="00821FCD" w:rsidRDefault="00821FCD" w:rsidP="00821FCD">
      <w:pPr>
        <w:spacing w:before="480" w:after="48" w:line="240" w:lineRule="auto"/>
        <w:outlineLvl w:val="4"/>
        <w:rPr>
          <w:rFonts w:ascii="Times New Roman" w:eastAsia="Times New Roman" w:hAnsi="Times New Roman" w:cs="Times New Roman"/>
          <w:b/>
          <w:bCs/>
          <w:sz w:val="20"/>
          <w:szCs w:val="20"/>
        </w:rPr>
      </w:pPr>
      <w:r w:rsidRPr="00821FCD">
        <w:rPr>
          <w:rFonts w:ascii="Times New Roman" w:eastAsia="Times New Roman" w:hAnsi="Times New Roman" w:cs="Times New Roman"/>
          <w:b/>
          <w:bCs/>
          <w:sz w:val="20"/>
          <w:szCs w:val="20"/>
        </w:rPr>
        <w:t>Put the Comfort Bunny together</w:t>
      </w:r>
    </w:p>
    <w:p w14:paraId="6AD3E21B" w14:textId="5369175C"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493EB5F3" wp14:editId="3F1CEAD1">
            <wp:extent cx="5943600" cy="7917180"/>
            <wp:effectExtent l="0" t="0" r="0" b="7620"/>
            <wp:docPr id="14" name="Picture 14">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917180"/>
                    </a:xfrm>
                    <a:prstGeom prst="rect">
                      <a:avLst/>
                    </a:prstGeom>
                    <a:noFill/>
                    <a:ln>
                      <a:noFill/>
                    </a:ln>
                  </pic:spPr>
                </pic:pic>
              </a:graphicData>
            </a:graphic>
          </wp:inline>
        </w:drawing>
      </w:r>
    </w:p>
    <w:p w14:paraId="5D96269C"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14: Turn the head right side out.</w:t>
      </w:r>
    </w:p>
    <w:p w14:paraId="645411CD"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15: Clip or pin the arms to the raw edge of the head so the arm is centered to the side seams of the head. (TIP: Arms should curve upwards as the face is also right side up.)</w:t>
      </w:r>
    </w:p>
    <w:p w14:paraId="083BCB3B" w14:textId="7EEBA2A9"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05D70CFD" wp14:editId="2390A3E1">
            <wp:extent cx="5943600" cy="7924800"/>
            <wp:effectExtent l="0" t="0" r="0" b="0"/>
            <wp:docPr id="13" name="Picture 1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78F03D2B"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16: Sew the arms to the raw edge of the head to prevent them from shifting during the next steps. Place a clip on the center edge of the neck to denote the face side of the head. (TIP: If you sewed a fun belly piece onto your bunny body, be sure to place a clip on the neck edge of the body to match both fronts.)</w:t>
      </w:r>
    </w:p>
    <w:p w14:paraId="3367974E" w14:textId="55E74766"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2619F3FE" wp14:editId="59ACD153">
            <wp:extent cx="5943600" cy="7924800"/>
            <wp:effectExtent l="0" t="0" r="0" b="0"/>
            <wp:docPr id="12" name="Picture 12">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28244867"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17: Place the head and arms inside the body opening so the front of the head faces the front of the body.</w:t>
      </w:r>
    </w:p>
    <w:p w14:paraId="12FA72AF" w14:textId="5DF23EB0"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4CB225F3" wp14:editId="3F05D612">
            <wp:extent cx="5943600" cy="7924800"/>
            <wp:effectExtent l="0" t="0" r="0" b="0"/>
            <wp:docPr id="11" name="Picture 11">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2D0E6031"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18: Line up the neck edge of the head to the neck edge of the body. Be sure both side seams match up.</w:t>
      </w:r>
    </w:p>
    <w:p w14:paraId="1B8D0F9F" w14:textId="4B7BA848"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drawing>
          <wp:inline distT="0" distB="0" distL="0" distR="0" wp14:anchorId="6966AA79" wp14:editId="74ADD2C4">
            <wp:extent cx="5943600" cy="4457700"/>
            <wp:effectExtent l="0" t="0" r="0" b="0"/>
            <wp:docPr id="10" name="Picture 10">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D9CF5BF"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19: Sew the neck from one arm around the front to the other arm. Leave the back of the neck open for pulling the arms and legs </w:t>
      </w:r>
      <w:proofErr w:type="gramStart"/>
      <w:r w:rsidRPr="00821FCD">
        <w:rPr>
          <w:rFonts w:ascii="Times New Roman" w:eastAsia="Times New Roman" w:hAnsi="Times New Roman" w:cs="Times New Roman"/>
          <w:sz w:val="24"/>
          <w:szCs w:val="24"/>
        </w:rPr>
        <w:t>out, and</w:t>
      </w:r>
      <w:proofErr w:type="gramEnd"/>
      <w:r w:rsidRPr="00821FCD">
        <w:rPr>
          <w:rFonts w:ascii="Times New Roman" w:eastAsia="Times New Roman" w:hAnsi="Times New Roman" w:cs="Times New Roman"/>
          <w:sz w:val="24"/>
          <w:szCs w:val="24"/>
        </w:rPr>
        <w:t xml:space="preserve"> turning right side out.</w:t>
      </w:r>
    </w:p>
    <w:p w14:paraId="598C4F97" w14:textId="23781368"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22A6E3F0" wp14:editId="5B7B47A3">
            <wp:extent cx="5943600" cy="7924800"/>
            <wp:effectExtent l="0" t="0" r="0" b="0"/>
            <wp:docPr id="9" name="Picture 9">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76D63E53"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20: Carefully pull out the head, and then the two arms one by one.</w:t>
      </w:r>
    </w:p>
    <w:p w14:paraId="1421FAA1" w14:textId="7C45F408"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77832AF4" wp14:editId="6FDC94D0">
            <wp:extent cx="5943600" cy="7924800"/>
            <wp:effectExtent l="0" t="0" r="0" b="0"/>
            <wp:docPr id="8" name="Picture 8">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7698AB5B"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21: Carefully pull out each leg one by one and finish turning the bunny right side out.</w:t>
      </w:r>
    </w:p>
    <w:p w14:paraId="59F2BD17" w14:textId="77777777" w:rsidR="00821FCD" w:rsidRPr="00821FCD" w:rsidRDefault="00821FCD" w:rsidP="00821FCD">
      <w:pPr>
        <w:spacing w:before="480" w:after="48" w:line="240" w:lineRule="auto"/>
        <w:outlineLvl w:val="4"/>
        <w:rPr>
          <w:rFonts w:ascii="Times New Roman" w:eastAsia="Times New Roman" w:hAnsi="Times New Roman" w:cs="Times New Roman"/>
          <w:b/>
          <w:bCs/>
          <w:sz w:val="20"/>
          <w:szCs w:val="20"/>
        </w:rPr>
      </w:pPr>
      <w:r w:rsidRPr="00821FCD">
        <w:rPr>
          <w:rFonts w:ascii="Times New Roman" w:eastAsia="Times New Roman" w:hAnsi="Times New Roman" w:cs="Times New Roman"/>
          <w:b/>
          <w:bCs/>
          <w:sz w:val="20"/>
          <w:szCs w:val="20"/>
        </w:rPr>
        <w:t>Finishing sewing the Comfort Bunny</w:t>
      </w:r>
    </w:p>
    <w:p w14:paraId="504CFF16" w14:textId="54880B9D"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7E13B864" wp14:editId="330B5351">
            <wp:extent cx="5943600" cy="7924800"/>
            <wp:effectExtent l="0" t="0" r="0" b="0"/>
            <wp:docPr id="7" name="Picture 7">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34E2BFC4"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22: Make a t-shirt insert to place inside the body for added seam protection when using pellets. Serge or sew both the front and back together leaving the top open to fill.</w:t>
      </w:r>
    </w:p>
    <w:p w14:paraId="79E394B2" w14:textId="7DE50078"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5595C7F1" wp14:editId="11BF95DD">
            <wp:extent cx="5943600" cy="7924800"/>
            <wp:effectExtent l="0" t="0" r="0" b="0"/>
            <wp:docPr id="6" name="Picture 6">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2ACC7058"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23: Place the insert into the bunny body and pour in 3-6lbs of craft pellets.</w:t>
      </w:r>
    </w:p>
    <w:p w14:paraId="7FFEA739" w14:textId="1E41FA35"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6E244CE1" wp14:editId="69DEAA8E">
            <wp:extent cx="5943600" cy="7924800"/>
            <wp:effectExtent l="0" t="0" r="0" b="0"/>
            <wp:docPr id="5" name="Picture 5">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67622BF1"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(TIP: We used the full 6lbs in the body of our bunny because the materials stretched (a lot). Consider using less if the bunny is for a small child. If making the smaller size bunny, you will surely need less and may vary with fabric choices and desired weight.)</w:t>
      </w:r>
    </w:p>
    <w:p w14:paraId="3C3CAEAB" w14:textId="7F0DD699"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01A635E6" wp14:editId="70FB9847">
            <wp:extent cx="5943600" cy="7924800"/>
            <wp:effectExtent l="0" t="0" r="0" b="0"/>
            <wp:docPr id="4" name="Picture 4">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7F05A218"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24: Close the straight neck edge of the t-shirt insert with a serge or zigzag stitch.</w:t>
      </w:r>
    </w:p>
    <w:p w14:paraId="162879F8"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25: Stuff the head with </w:t>
      </w:r>
      <w:proofErr w:type="spellStart"/>
      <w:r w:rsidRPr="00821FCD">
        <w:rPr>
          <w:rFonts w:ascii="Times New Roman" w:eastAsia="Times New Roman" w:hAnsi="Times New Roman" w:cs="Times New Roman"/>
          <w:sz w:val="24"/>
          <w:szCs w:val="24"/>
        </w:rPr>
        <w:t>polyfil</w:t>
      </w:r>
      <w:proofErr w:type="spellEnd"/>
      <w:r w:rsidRPr="00821FCD">
        <w:rPr>
          <w:rFonts w:ascii="Times New Roman" w:eastAsia="Times New Roman" w:hAnsi="Times New Roman" w:cs="Times New Roman"/>
          <w:sz w:val="24"/>
          <w:szCs w:val="24"/>
        </w:rPr>
        <w:t xml:space="preserve"> stuffing.</w:t>
      </w:r>
    </w:p>
    <w:p w14:paraId="29DBCD54" w14:textId="1C61E87B"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lastRenderedPageBreak/>
        <w:drawing>
          <wp:inline distT="0" distB="0" distL="0" distR="0" wp14:anchorId="606E6A3B" wp14:editId="68DA5E56">
            <wp:extent cx="5943600" cy="7924800"/>
            <wp:effectExtent l="0" t="0" r="0" b="0"/>
            <wp:docPr id="3" name="Picture 3">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7060C5C3"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 xml:space="preserve">26: If you </w:t>
      </w:r>
      <w:proofErr w:type="gramStart"/>
      <w:r w:rsidRPr="00821FCD">
        <w:rPr>
          <w:rFonts w:ascii="Times New Roman" w:eastAsia="Times New Roman" w:hAnsi="Times New Roman" w:cs="Times New Roman"/>
          <w:sz w:val="24"/>
          <w:szCs w:val="24"/>
        </w:rPr>
        <w:t>didn’t</w:t>
      </w:r>
      <w:proofErr w:type="gramEnd"/>
      <w:r w:rsidRPr="00821FCD">
        <w:rPr>
          <w:rFonts w:ascii="Times New Roman" w:eastAsia="Times New Roman" w:hAnsi="Times New Roman" w:cs="Times New Roman"/>
          <w:sz w:val="24"/>
          <w:szCs w:val="24"/>
        </w:rPr>
        <w:t xml:space="preserve"> already machine stitch the eyes, and nose onto the face of your bunny, do so now by hand. Add a yarn pompom tail to the </w:t>
      </w:r>
      <w:proofErr w:type="gramStart"/>
      <w:r w:rsidRPr="00821FCD">
        <w:rPr>
          <w:rFonts w:ascii="Times New Roman" w:eastAsia="Times New Roman" w:hAnsi="Times New Roman" w:cs="Times New Roman"/>
          <w:sz w:val="24"/>
          <w:szCs w:val="24"/>
        </w:rPr>
        <w:t>backside..</w:t>
      </w:r>
      <w:proofErr w:type="gramEnd"/>
    </w:p>
    <w:p w14:paraId="4B8FB729"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27: Stitch the back of the neck closed with a ladder stitch.</w:t>
      </w:r>
    </w:p>
    <w:p w14:paraId="63727A55"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28: Give the bunny a name when finished and cuddle for comfort.</w:t>
      </w:r>
    </w:p>
    <w:p w14:paraId="39CBF1EF" w14:textId="77777777" w:rsidR="00821FCD" w:rsidRPr="00821FCD" w:rsidRDefault="00821FCD" w:rsidP="00821FCD">
      <w:pPr>
        <w:spacing w:before="480" w:after="48" w:line="240" w:lineRule="auto"/>
        <w:outlineLvl w:val="4"/>
        <w:rPr>
          <w:rFonts w:ascii="Times New Roman" w:eastAsia="Times New Roman" w:hAnsi="Times New Roman" w:cs="Times New Roman"/>
          <w:b/>
          <w:bCs/>
          <w:sz w:val="20"/>
          <w:szCs w:val="20"/>
        </w:rPr>
      </w:pPr>
      <w:r w:rsidRPr="00821FCD">
        <w:rPr>
          <w:rFonts w:ascii="Times New Roman" w:eastAsia="Times New Roman" w:hAnsi="Times New Roman" w:cs="Times New Roman"/>
          <w:b/>
          <w:bCs/>
          <w:sz w:val="20"/>
          <w:szCs w:val="20"/>
        </w:rPr>
        <w:t>Other Tricks:</w:t>
      </w:r>
    </w:p>
    <w:p w14:paraId="600D3C9B" w14:textId="18EE11A8"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drawing>
          <wp:inline distT="0" distB="0" distL="0" distR="0" wp14:anchorId="06EE43B0" wp14:editId="690C538C">
            <wp:extent cx="5943600" cy="4382135"/>
            <wp:effectExtent l="0" t="0" r="0" b="0"/>
            <wp:docPr id="2" name="Picture 2">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382135"/>
                    </a:xfrm>
                    <a:prstGeom prst="rect">
                      <a:avLst/>
                    </a:prstGeom>
                    <a:noFill/>
                    <a:ln>
                      <a:noFill/>
                    </a:ln>
                  </pic:spPr>
                </pic:pic>
              </a:graphicData>
            </a:graphic>
          </wp:inline>
        </w:drawing>
      </w:r>
    </w:p>
    <w:p w14:paraId="76DAFDE4"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29: When sewing with a very furry fabric take the cheek piece and cut an extra fabric piece. Sew them right sides together leaving an inch open on the top to turn and stuff.</w:t>
      </w:r>
    </w:p>
    <w:p w14:paraId="4A4B1022"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30: Close the opening with a ladder stitch and hand stitch the stuffed cheeks to the face. The stuffed cheeks will add a little more dimension to </w:t>
      </w:r>
      <w:proofErr w:type="spellStart"/>
      <w:r w:rsidRPr="00821FCD">
        <w:rPr>
          <w:rFonts w:ascii="Times New Roman" w:eastAsia="Times New Roman" w:hAnsi="Times New Roman" w:cs="Times New Roman"/>
          <w:sz w:val="24"/>
          <w:szCs w:val="24"/>
        </w:rPr>
        <w:t>to</w:t>
      </w:r>
      <w:proofErr w:type="spellEnd"/>
      <w:r w:rsidRPr="00821FCD">
        <w:rPr>
          <w:rFonts w:ascii="Times New Roman" w:eastAsia="Times New Roman" w:hAnsi="Times New Roman" w:cs="Times New Roman"/>
          <w:sz w:val="24"/>
          <w:szCs w:val="24"/>
        </w:rPr>
        <w:t xml:space="preserve"> a very furry bunny face.</w:t>
      </w:r>
    </w:p>
    <w:p w14:paraId="3CB6CF61"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 xml:space="preserve">Other options: Instead of using felt eyes, use buttons or even safety eyes (felt or safety eyes are strongly </w:t>
      </w:r>
      <w:proofErr w:type="gramStart"/>
      <w:r w:rsidRPr="00821FCD">
        <w:rPr>
          <w:rFonts w:ascii="Times New Roman" w:eastAsia="Times New Roman" w:hAnsi="Times New Roman" w:cs="Times New Roman"/>
          <w:sz w:val="24"/>
          <w:szCs w:val="24"/>
        </w:rPr>
        <w:t>recommend</w:t>
      </w:r>
      <w:proofErr w:type="gramEnd"/>
      <w:r w:rsidRPr="00821FCD">
        <w:rPr>
          <w:rFonts w:ascii="Times New Roman" w:eastAsia="Times New Roman" w:hAnsi="Times New Roman" w:cs="Times New Roman"/>
          <w:sz w:val="24"/>
          <w:szCs w:val="24"/>
        </w:rPr>
        <w:t xml:space="preserve"> for children toys). Add potpourri like Lavender or Balsam Fir to add a calming scent to your bunny. As sewing with </w:t>
      </w:r>
      <w:proofErr w:type="spellStart"/>
      <w:r w:rsidRPr="00821FCD">
        <w:rPr>
          <w:rFonts w:ascii="Times New Roman" w:eastAsia="Times New Roman" w:hAnsi="Times New Roman" w:cs="Times New Roman"/>
          <w:sz w:val="24"/>
          <w:szCs w:val="24"/>
        </w:rPr>
        <w:t>minky</w:t>
      </w:r>
      <w:proofErr w:type="spellEnd"/>
      <w:r w:rsidRPr="00821FCD">
        <w:rPr>
          <w:rFonts w:ascii="Times New Roman" w:eastAsia="Times New Roman" w:hAnsi="Times New Roman" w:cs="Times New Roman"/>
          <w:sz w:val="24"/>
          <w:szCs w:val="24"/>
        </w:rPr>
        <w:t xml:space="preserve"> or furry fabrics can be difficult, use quilters cotton fabrics for beginners.</w:t>
      </w:r>
    </w:p>
    <w:p w14:paraId="4C3E8CB6" w14:textId="77777777" w:rsidR="00821FCD" w:rsidRPr="00821FCD" w:rsidRDefault="00821FCD" w:rsidP="00821FCD">
      <w:pPr>
        <w:spacing w:after="36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lastRenderedPageBreak/>
        <w:t>Thank you so much for sewing with me. I look forward to seeing your sweet Comfort Bunnies and hope that you enjoy making them and cuddling with them. Please share your weighted comfort bunnies with me by tagging me on Instagram </w:t>
      </w:r>
      <w:hyperlink r:id="rId45" w:tgtFrame="_blank" w:history="1">
        <w:r w:rsidRPr="00821FCD">
          <w:rPr>
            <w:rFonts w:ascii="Times New Roman" w:eastAsia="Times New Roman" w:hAnsi="Times New Roman" w:cs="Times New Roman"/>
            <w:color w:val="040404"/>
            <w:sz w:val="24"/>
            <w:szCs w:val="24"/>
            <w:u w:val="single"/>
          </w:rPr>
          <w:t>@</w:t>
        </w:r>
        <w:proofErr w:type="spellStart"/>
        <w:r w:rsidRPr="00821FCD">
          <w:rPr>
            <w:rFonts w:ascii="Times New Roman" w:eastAsia="Times New Roman" w:hAnsi="Times New Roman" w:cs="Times New Roman"/>
            <w:color w:val="040404"/>
            <w:sz w:val="24"/>
            <w:szCs w:val="24"/>
            <w:u w:val="single"/>
          </w:rPr>
          <w:t>kidgiddy</w:t>
        </w:r>
        <w:proofErr w:type="spellEnd"/>
      </w:hyperlink>
      <w:r w:rsidRPr="00821FCD">
        <w:rPr>
          <w:rFonts w:ascii="Times New Roman" w:eastAsia="Times New Roman" w:hAnsi="Times New Roman" w:cs="Times New Roman"/>
          <w:sz w:val="24"/>
          <w:szCs w:val="24"/>
        </w:rPr>
        <w:t>.</w:t>
      </w:r>
    </w:p>
    <w:p w14:paraId="16A8FF1B" w14:textId="77777777" w:rsidR="00821FCD" w:rsidRPr="00821FCD" w:rsidRDefault="00821FCD" w:rsidP="00821FCD">
      <w:pPr>
        <w:spacing w:after="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b/>
          <w:bCs/>
          <w:sz w:val="24"/>
          <w:szCs w:val="24"/>
        </w:rPr>
        <w:t>Difficulty level:</w:t>
      </w:r>
      <w:r w:rsidRPr="00821FCD">
        <w:rPr>
          <w:rFonts w:ascii="Times New Roman" w:eastAsia="Times New Roman" w:hAnsi="Times New Roman" w:cs="Times New Roman"/>
          <w:sz w:val="24"/>
          <w:szCs w:val="24"/>
        </w:rPr>
        <w:t> Intermediate</w:t>
      </w:r>
    </w:p>
    <w:p w14:paraId="6C4F723E" w14:textId="77777777" w:rsidR="00821FCD" w:rsidRPr="00821FCD" w:rsidRDefault="00821FCD" w:rsidP="00821FCD">
      <w:pPr>
        <w:spacing w:after="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b/>
          <w:bCs/>
          <w:sz w:val="24"/>
          <w:szCs w:val="24"/>
        </w:rPr>
        <w:t>Time to Complete:</w:t>
      </w:r>
      <w:r w:rsidRPr="00821FCD">
        <w:rPr>
          <w:rFonts w:ascii="Times New Roman" w:eastAsia="Times New Roman" w:hAnsi="Times New Roman" w:cs="Times New Roman"/>
          <w:sz w:val="24"/>
          <w:szCs w:val="24"/>
        </w:rPr>
        <w:t> Evening</w:t>
      </w:r>
    </w:p>
    <w:p w14:paraId="3EDEA0A5" w14:textId="77777777" w:rsidR="00821FCD" w:rsidRPr="00821FCD" w:rsidRDefault="00821FCD" w:rsidP="00821FCD">
      <w:pPr>
        <w:spacing w:after="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b/>
          <w:bCs/>
          <w:sz w:val="24"/>
          <w:szCs w:val="24"/>
        </w:rPr>
        <w:t>Used Material:</w:t>
      </w:r>
      <w:r w:rsidRPr="00821FCD">
        <w:rPr>
          <w:rFonts w:ascii="Times New Roman" w:eastAsia="Times New Roman" w:hAnsi="Times New Roman" w:cs="Times New Roman"/>
          <w:sz w:val="24"/>
          <w:szCs w:val="24"/>
        </w:rPr>
        <w:t xml:space="preserve"> 50 </w:t>
      </w:r>
      <w:proofErr w:type="spellStart"/>
      <w:r w:rsidRPr="00821FCD">
        <w:rPr>
          <w:rFonts w:ascii="Times New Roman" w:eastAsia="Times New Roman" w:hAnsi="Times New Roman" w:cs="Times New Roman"/>
          <w:sz w:val="24"/>
          <w:szCs w:val="24"/>
        </w:rPr>
        <w:t>wt</w:t>
      </w:r>
      <w:proofErr w:type="spellEnd"/>
      <w:r w:rsidRPr="00821FCD">
        <w:rPr>
          <w:rFonts w:ascii="Times New Roman" w:eastAsia="Times New Roman" w:hAnsi="Times New Roman" w:cs="Times New Roman"/>
          <w:sz w:val="24"/>
          <w:szCs w:val="24"/>
        </w:rPr>
        <w:t xml:space="preserve"> cotton thread, basic sewing supplies, fabric, fiberfill stuffing, pins, poly pellets, scissors, seam ripper, sewing machine, wonder clips</w:t>
      </w:r>
    </w:p>
    <w:p w14:paraId="7DC5B7F9" w14:textId="77777777" w:rsidR="00821FCD" w:rsidRPr="00821FCD" w:rsidRDefault="00821FCD" w:rsidP="00821FCD">
      <w:pPr>
        <w:spacing w:after="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b/>
          <w:bCs/>
          <w:sz w:val="24"/>
          <w:szCs w:val="24"/>
        </w:rPr>
        <w:t>Seasons:</w:t>
      </w:r>
      <w:r w:rsidRPr="00821FCD">
        <w:rPr>
          <w:rFonts w:ascii="Times New Roman" w:eastAsia="Times New Roman" w:hAnsi="Times New Roman" w:cs="Times New Roman"/>
          <w:sz w:val="24"/>
          <w:szCs w:val="24"/>
        </w:rPr>
        <w:t> spring, summer</w:t>
      </w:r>
    </w:p>
    <w:p w14:paraId="252FCA16" w14:textId="77777777" w:rsidR="00821FCD" w:rsidRPr="00821FCD" w:rsidRDefault="00821FCD" w:rsidP="00821FCD">
      <w:pPr>
        <w:spacing w:after="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b/>
          <w:bCs/>
          <w:sz w:val="24"/>
          <w:szCs w:val="24"/>
        </w:rPr>
        <w:t>Techniques:</w:t>
      </w:r>
      <w:r w:rsidRPr="00821FCD">
        <w:rPr>
          <w:rFonts w:ascii="Times New Roman" w:eastAsia="Times New Roman" w:hAnsi="Times New Roman" w:cs="Times New Roman"/>
          <w:sz w:val="24"/>
          <w:szCs w:val="24"/>
        </w:rPr>
        <w:t xml:space="preserve"> applique, heirloom sewing, pattern sewing, </w:t>
      </w:r>
      <w:proofErr w:type="spellStart"/>
      <w:r w:rsidRPr="00821FCD">
        <w:rPr>
          <w:rFonts w:ascii="Times New Roman" w:eastAsia="Times New Roman" w:hAnsi="Times New Roman" w:cs="Times New Roman"/>
          <w:sz w:val="24"/>
          <w:szCs w:val="24"/>
        </w:rPr>
        <w:t>serger</w:t>
      </w:r>
      <w:proofErr w:type="spellEnd"/>
      <w:r w:rsidRPr="00821FCD">
        <w:rPr>
          <w:rFonts w:ascii="Times New Roman" w:eastAsia="Times New Roman" w:hAnsi="Times New Roman" w:cs="Times New Roman"/>
          <w:sz w:val="24"/>
          <w:szCs w:val="24"/>
        </w:rPr>
        <w:t>, sewing</w:t>
      </w:r>
    </w:p>
    <w:p w14:paraId="356886EF" w14:textId="77777777" w:rsidR="00821FCD" w:rsidRPr="00821FCD" w:rsidRDefault="00821FCD" w:rsidP="00821FCD">
      <w:pPr>
        <w:spacing w:after="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b/>
          <w:bCs/>
          <w:sz w:val="24"/>
          <w:szCs w:val="24"/>
        </w:rPr>
        <w:t>Used Products:</w:t>
      </w:r>
    </w:p>
    <w:p w14:paraId="060D499B" w14:textId="0031F1CE" w:rsidR="00821FCD" w:rsidRPr="00821FCD" w:rsidRDefault="00821FCD" w:rsidP="00821FCD">
      <w:pPr>
        <w:spacing w:after="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noProof/>
          <w:color w:val="040404"/>
          <w:sz w:val="24"/>
          <w:szCs w:val="24"/>
        </w:rPr>
        <w:drawing>
          <wp:inline distT="0" distB="0" distL="0" distR="0" wp14:anchorId="7DA7653D" wp14:editId="5A155A31">
            <wp:extent cx="1432560" cy="1432560"/>
            <wp:effectExtent l="0" t="0" r="0" b="0"/>
            <wp:docPr id="1" name="Picture 1" descr="BERNINA 590 E">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ERNINA 590 E">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p>
    <w:p w14:paraId="46CD7D6D" w14:textId="77777777" w:rsidR="00821FCD" w:rsidRPr="00821FCD" w:rsidRDefault="00821FCD" w:rsidP="00821FCD">
      <w:pPr>
        <w:spacing w:after="0" w:line="240" w:lineRule="auto"/>
        <w:rPr>
          <w:rFonts w:ascii="Times New Roman" w:eastAsia="Times New Roman" w:hAnsi="Times New Roman" w:cs="Times New Roman"/>
          <w:sz w:val="24"/>
          <w:szCs w:val="24"/>
        </w:rPr>
      </w:pPr>
      <w:r w:rsidRPr="00821FCD">
        <w:rPr>
          <w:rFonts w:ascii="Times New Roman" w:eastAsia="Times New Roman" w:hAnsi="Times New Roman" w:cs="Times New Roman"/>
          <w:sz w:val="24"/>
          <w:szCs w:val="24"/>
        </w:rPr>
        <w:t>BERNINA 590 E</w:t>
      </w:r>
    </w:p>
    <w:p w14:paraId="343C4C24" w14:textId="77777777" w:rsidR="00821FCD" w:rsidRDefault="00821FCD"/>
    <w:sectPr w:rsidR="00821FC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7D43EF"/>
    <w:multiLevelType w:val="multilevel"/>
    <w:tmpl w:val="BAECA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C2822FD"/>
    <w:multiLevelType w:val="multilevel"/>
    <w:tmpl w:val="E6A26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FCD"/>
    <w:rsid w:val="00821FCD"/>
    <w:rsid w:val="00FF10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755B2C"/>
  <w15:chartTrackingRefBased/>
  <w15:docId w15:val="{5EEC890E-94B3-4149-B016-4CFECF271B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9"/>
    <w:qFormat/>
    <w:rsid w:val="00821FCD"/>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link w:val="Heading5Char"/>
    <w:uiPriority w:val="9"/>
    <w:qFormat/>
    <w:rsid w:val="00821FCD"/>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821FCD"/>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rsid w:val="00821FCD"/>
    <w:rPr>
      <w:rFonts w:ascii="Times New Roman" w:eastAsia="Times New Roman" w:hAnsi="Times New Roman" w:cs="Times New Roman"/>
      <w:b/>
      <w:bCs/>
      <w:sz w:val="20"/>
      <w:szCs w:val="20"/>
    </w:rPr>
  </w:style>
  <w:style w:type="paragraph" w:styleId="NormalWeb">
    <w:name w:val="Normal (Web)"/>
    <w:basedOn w:val="Normal"/>
    <w:uiPriority w:val="99"/>
    <w:semiHidden/>
    <w:unhideWhenUsed/>
    <w:rsid w:val="00821FC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821FCD"/>
    <w:rPr>
      <w:color w:val="0000FF"/>
      <w:u w:val="single"/>
    </w:rPr>
  </w:style>
  <w:style w:type="character" w:customStyle="1" w:styleId="title">
    <w:name w:val="title"/>
    <w:basedOn w:val="DefaultParagraphFont"/>
    <w:rsid w:val="00821FCD"/>
  </w:style>
  <w:style w:type="character" w:customStyle="1" w:styleId="text">
    <w:name w:val="text"/>
    <w:basedOn w:val="DefaultParagraphFont"/>
    <w:rsid w:val="00821F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36665319">
      <w:bodyDiv w:val="1"/>
      <w:marLeft w:val="0"/>
      <w:marRight w:val="0"/>
      <w:marTop w:val="0"/>
      <w:marBottom w:val="0"/>
      <w:divBdr>
        <w:top w:val="none" w:sz="0" w:space="0" w:color="auto"/>
        <w:left w:val="none" w:sz="0" w:space="0" w:color="auto"/>
        <w:bottom w:val="none" w:sz="0" w:space="0" w:color="auto"/>
        <w:right w:val="none" w:sz="0" w:space="0" w:color="auto"/>
      </w:divBdr>
      <w:divsChild>
        <w:div w:id="190414132">
          <w:marLeft w:val="0"/>
          <w:marRight w:val="0"/>
          <w:marTop w:val="240"/>
          <w:marBottom w:val="0"/>
          <w:divBdr>
            <w:top w:val="none" w:sz="0" w:space="0" w:color="auto"/>
            <w:left w:val="none" w:sz="0" w:space="0" w:color="auto"/>
            <w:bottom w:val="none" w:sz="0" w:space="0" w:color="auto"/>
            <w:right w:val="none" w:sz="0" w:space="0" w:color="auto"/>
          </w:divBdr>
          <w:divsChild>
            <w:div w:id="807210729">
              <w:marLeft w:val="0"/>
              <w:marRight w:val="0"/>
              <w:marTop w:val="240"/>
              <w:marBottom w:val="0"/>
              <w:divBdr>
                <w:top w:val="none" w:sz="0" w:space="0" w:color="auto"/>
                <w:left w:val="none" w:sz="0" w:space="0" w:color="auto"/>
                <w:bottom w:val="none" w:sz="0" w:space="0" w:color="auto"/>
                <w:right w:val="none" w:sz="0" w:space="0" w:color="auto"/>
              </w:divBdr>
              <w:divsChild>
                <w:div w:id="2024237354">
                  <w:marLeft w:val="0"/>
                  <w:marRight w:val="0"/>
                  <w:marTop w:val="0"/>
                  <w:marBottom w:val="0"/>
                  <w:divBdr>
                    <w:top w:val="none" w:sz="0" w:space="0" w:color="auto"/>
                    <w:left w:val="none" w:sz="0" w:space="0" w:color="auto"/>
                    <w:bottom w:val="none" w:sz="0" w:space="0" w:color="auto"/>
                    <w:right w:val="none" w:sz="0" w:space="0" w:color="auto"/>
                  </w:divBdr>
                </w:div>
                <w:div w:id="496698318">
                  <w:marLeft w:val="0"/>
                  <w:marRight w:val="0"/>
                  <w:marTop w:val="120"/>
                  <w:marBottom w:val="0"/>
                  <w:divBdr>
                    <w:top w:val="none" w:sz="0" w:space="0" w:color="auto"/>
                    <w:left w:val="none" w:sz="0" w:space="0" w:color="auto"/>
                    <w:bottom w:val="none" w:sz="0" w:space="0" w:color="auto"/>
                    <w:right w:val="none" w:sz="0" w:space="0" w:color="auto"/>
                  </w:divBdr>
                </w:div>
                <w:div w:id="2022783021">
                  <w:marLeft w:val="0"/>
                  <w:marRight w:val="0"/>
                  <w:marTop w:val="120"/>
                  <w:marBottom w:val="0"/>
                  <w:divBdr>
                    <w:top w:val="none" w:sz="0" w:space="0" w:color="auto"/>
                    <w:left w:val="none" w:sz="0" w:space="0" w:color="auto"/>
                    <w:bottom w:val="none" w:sz="0" w:space="0" w:color="auto"/>
                    <w:right w:val="none" w:sz="0" w:space="0" w:color="auto"/>
                  </w:divBdr>
                </w:div>
                <w:div w:id="867452710">
                  <w:marLeft w:val="0"/>
                  <w:marRight w:val="0"/>
                  <w:marTop w:val="120"/>
                  <w:marBottom w:val="0"/>
                  <w:divBdr>
                    <w:top w:val="none" w:sz="0" w:space="0" w:color="auto"/>
                    <w:left w:val="none" w:sz="0" w:space="0" w:color="auto"/>
                    <w:bottom w:val="none" w:sz="0" w:space="0" w:color="auto"/>
                    <w:right w:val="none" w:sz="0" w:space="0" w:color="auto"/>
                  </w:divBdr>
                </w:div>
                <w:div w:id="277419407">
                  <w:marLeft w:val="0"/>
                  <w:marRight w:val="0"/>
                  <w:marTop w:val="120"/>
                  <w:marBottom w:val="0"/>
                  <w:divBdr>
                    <w:top w:val="none" w:sz="0" w:space="0" w:color="auto"/>
                    <w:left w:val="none" w:sz="0" w:space="0" w:color="auto"/>
                    <w:bottom w:val="none" w:sz="0" w:space="0" w:color="auto"/>
                    <w:right w:val="none" w:sz="0" w:space="0" w:color="auto"/>
                  </w:divBdr>
                </w:div>
                <w:div w:id="1391269213">
                  <w:marLeft w:val="0"/>
                  <w:marRight w:val="0"/>
                  <w:marTop w:val="360"/>
                  <w:marBottom w:val="0"/>
                  <w:divBdr>
                    <w:top w:val="none" w:sz="0" w:space="0" w:color="auto"/>
                    <w:left w:val="none" w:sz="0" w:space="0" w:color="auto"/>
                    <w:bottom w:val="none" w:sz="0" w:space="0" w:color="auto"/>
                    <w:right w:val="none" w:sz="0" w:space="0" w:color="auto"/>
                  </w:divBdr>
                  <w:divsChild>
                    <w:div w:id="858664071">
                      <w:marLeft w:val="0"/>
                      <w:marRight w:val="0"/>
                      <w:marTop w:val="0"/>
                      <w:marBottom w:val="0"/>
                      <w:divBdr>
                        <w:top w:val="none" w:sz="0" w:space="0" w:color="auto"/>
                        <w:left w:val="none" w:sz="0" w:space="0" w:color="auto"/>
                        <w:bottom w:val="none" w:sz="0" w:space="0" w:color="auto"/>
                        <w:right w:val="none" w:sz="0" w:space="0" w:color="auto"/>
                      </w:divBdr>
                      <w:divsChild>
                        <w:div w:id="1476685059">
                          <w:marLeft w:val="0"/>
                          <w:marRight w:val="0"/>
                          <w:marTop w:val="0"/>
                          <w:marBottom w:val="0"/>
                          <w:divBdr>
                            <w:top w:val="none" w:sz="0" w:space="0" w:color="auto"/>
                            <w:left w:val="none" w:sz="0" w:space="0" w:color="auto"/>
                            <w:bottom w:val="none" w:sz="0" w:space="0" w:color="auto"/>
                            <w:right w:val="none" w:sz="0" w:space="0" w:color="auto"/>
                          </w:divBdr>
                          <w:divsChild>
                            <w:div w:id="927494815">
                              <w:marLeft w:val="0"/>
                              <w:marRight w:val="0"/>
                              <w:marTop w:val="0"/>
                              <w:marBottom w:val="0"/>
                              <w:divBdr>
                                <w:top w:val="none" w:sz="0" w:space="0" w:color="auto"/>
                                <w:left w:val="none" w:sz="0" w:space="0" w:color="auto"/>
                                <w:bottom w:val="none" w:sz="0" w:space="0" w:color="auto"/>
                                <w:right w:val="none" w:sz="0" w:space="0" w:color="auto"/>
                              </w:divBdr>
                              <w:divsChild>
                                <w:div w:id="1939026268">
                                  <w:marLeft w:val="0"/>
                                  <w:marRight w:val="0"/>
                                  <w:marTop w:val="0"/>
                                  <w:marBottom w:val="0"/>
                                  <w:divBdr>
                                    <w:top w:val="none" w:sz="0" w:space="0" w:color="auto"/>
                                    <w:left w:val="none" w:sz="0" w:space="0" w:color="auto"/>
                                    <w:bottom w:val="none" w:sz="0" w:space="0" w:color="auto"/>
                                    <w:right w:val="none" w:sz="0" w:space="0" w:color="auto"/>
                                  </w:divBdr>
                                  <w:divsChild>
                                    <w:div w:id="58572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eallsew.com/wp-content/uploads/sites/4/2020/04/KidGiddyComfortBunnyPics3.jpg" TargetMode="External"/><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hyperlink" Target="https://weallsew.com/wp-content/uploads/sites/4/2020/04/KidGiddyComfortBunnyPics17.jpg" TargetMode="External"/><Relationship Id="rId21" Type="http://schemas.openxmlformats.org/officeDocument/2006/relationships/hyperlink" Target="https://weallsew.com/wp-content/uploads/sites/4/2020/04/KidGiddyComfortBunnyPics8.jpg" TargetMode="External"/><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image" Target="media/image20.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hyperlink" Target="https://weallsew.com/wp-content/uploads/sites/4/2020/04/KidGiddyComfortBunnyPics12.jpg" TargetMode="External"/><Relationship Id="rId11" Type="http://schemas.openxmlformats.org/officeDocument/2006/relationships/hyperlink" Target="https://weallsew.com/wp-content/uploads/sites/4/2020/04/KidGiddyComfortBunnyPics2.jpg" TargetMode="External"/><Relationship Id="rId24" Type="http://schemas.openxmlformats.org/officeDocument/2006/relationships/image" Target="media/image9.jpeg"/><Relationship Id="rId32" Type="http://schemas.openxmlformats.org/officeDocument/2006/relationships/image" Target="media/image13.jpeg"/><Relationship Id="rId37" Type="http://schemas.openxmlformats.org/officeDocument/2006/relationships/hyperlink" Target="https://weallsew.com/wp-content/uploads/sites/4/2020/04/KidGiddyComfortBunnyPics16.jpg" TargetMode="External"/><Relationship Id="rId40" Type="http://schemas.openxmlformats.org/officeDocument/2006/relationships/image" Target="media/image17.jpeg"/><Relationship Id="rId45" Type="http://schemas.openxmlformats.org/officeDocument/2006/relationships/hyperlink" Target="https://instagram.com/kidgiddy" TargetMode="External"/><Relationship Id="rId5" Type="http://schemas.openxmlformats.org/officeDocument/2006/relationships/hyperlink" Target="https://weallsew.com/wp-content/uploads/sites/4/2020/04/KidGiddyWeightedComfortBunnyPattern.pdf" TargetMode="External"/><Relationship Id="rId15" Type="http://schemas.openxmlformats.org/officeDocument/2006/relationships/hyperlink" Target="https://weallsew.com/wp-content/uploads/sites/4/2020/04/KidGiddyComfortBunnyPics4.jpg" TargetMode="External"/><Relationship Id="rId23" Type="http://schemas.openxmlformats.org/officeDocument/2006/relationships/hyperlink" Target="https://weallsew.com/wp-content/uploads/sites/4/2020/04/KidGiddyComfortBunnyPics9.jpg" TargetMode="External"/><Relationship Id="rId28" Type="http://schemas.openxmlformats.org/officeDocument/2006/relationships/image" Target="media/image11.jpeg"/><Relationship Id="rId36" Type="http://schemas.openxmlformats.org/officeDocument/2006/relationships/image" Target="media/image15.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https://weallsew.com/wp-content/uploads/sites/4/2020/04/KidGiddyComfortBunnyPics7.jpg" TargetMode="External"/><Relationship Id="rId31" Type="http://schemas.openxmlformats.org/officeDocument/2006/relationships/hyperlink" Target="https://weallsew.com/wp-content/uploads/sites/4/2020/04/KidGiddyComfortBunnyPics13.jpg" TargetMode="External"/><Relationship Id="rId44"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hyperlink" Target="https://weallsew.com/wp-content/uploads/sites/4/2020/04/KidGiddyComfortBunnyPics1.jpg" TargetMode="External"/><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hyperlink" Target="https://weallsew.com/wp-content/uploads/sites/4/2020/04/KidGiddyComfortBunnyPics11.jpg" TargetMode="External"/><Relationship Id="rId30" Type="http://schemas.openxmlformats.org/officeDocument/2006/relationships/image" Target="media/image12.jpeg"/><Relationship Id="rId35" Type="http://schemas.openxmlformats.org/officeDocument/2006/relationships/hyperlink" Target="https://weallsew.com/wp-content/uploads/sites/4/2020/04/KidGiddyComfortBunnyPics15.jpg" TargetMode="External"/><Relationship Id="rId43" Type="http://schemas.openxmlformats.org/officeDocument/2006/relationships/hyperlink" Target="https://weallsew.com/wp-content/uploads/sites/4/2020/04/KidGiddyComfortBunnyPics20.jpg" TargetMode="External"/><Relationship Id="rId48" Type="http://schemas.openxmlformats.org/officeDocument/2006/relationships/fontTable" Target="fontTable.xml"/><Relationship Id="rId8" Type="http://schemas.openxmlformats.org/officeDocument/2006/relationships/hyperlink" Target="https://www.bernina.com/en-US/Accessories-US/Presser-Feet/General-sewing/Three-sole-walking-foot-with-seam-guide-50" TargetMode="Externa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hyperlink" Target="https://weallsew.com/wp-content/uploads/sites/4/2020/04/KidGiddyComfortBunnyPics6.jpg" TargetMode="External"/><Relationship Id="rId25" Type="http://schemas.openxmlformats.org/officeDocument/2006/relationships/hyperlink" Target="https://weallsew.com/wp-content/uploads/sites/4/2020/04/KidGiddyComfortBunnyPics10.jpg" TargetMode="External"/><Relationship Id="rId33" Type="http://schemas.openxmlformats.org/officeDocument/2006/relationships/hyperlink" Target="https://weallsew.com/wp-content/uploads/sites/4/2020/04/KidGiddyComfortBunnyPics14.jpg" TargetMode="External"/><Relationship Id="rId38" Type="http://schemas.openxmlformats.org/officeDocument/2006/relationships/image" Target="media/image16.jpeg"/><Relationship Id="rId46" Type="http://schemas.openxmlformats.org/officeDocument/2006/relationships/hyperlink" Target="https://www.bernina.com/en-US/Products-US/BERNINA-products/Sewing-Quilting-and-Embroidery/NEW-BERNINA-5-Series/BERNINA-590?utm_source=weallsew&amp;utm_medium=social&amp;utm_campaign=product_feature" TargetMode="External"/><Relationship Id="rId20" Type="http://schemas.openxmlformats.org/officeDocument/2006/relationships/image" Target="media/image7.jpeg"/><Relationship Id="rId41" Type="http://schemas.openxmlformats.org/officeDocument/2006/relationships/hyperlink" Target="https://weallsew.com/wp-content/uploads/sites/4/2020/04/KidGiddyComfortBunnyPics19.jpg" TargetMode="External"/><Relationship Id="rId1" Type="http://schemas.openxmlformats.org/officeDocument/2006/relationships/numbering" Target="numbering.xml"/><Relationship Id="rId6" Type="http://schemas.openxmlformats.org/officeDocument/2006/relationships/hyperlink" Target="https://weallsew.com/wp-content/uploads/sites/4/2020/04/KidGiddyComfortBunnyPics5.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36</Pages>
  <Words>1022</Words>
  <Characters>5827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emilyegeisler@gmail.com</dc:creator>
  <cp:keywords/>
  <dc:description/>
  <cp:lastModifiedBy>emilyegeisler@gmail.com</cp:lastModifiedBy>
  <cp:revision>1</cp:revision>
  <dcterms:created xsi:type="dcterms:W3CDTF">2020-05-14T14:45:00Z</dcterms:created>
  <dcterms:modified xsi:type="dcterms:W3CDTF">2020-05-14T15:34:00Z</dcterms:modified>
</cp:coreProperties>
</file>